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C3" w:rsidRDefault="00804CC3" w:rsidP="00804CC3">
      <w:pPr>
        <w:jc w:val="center"/>
      </w:pPr>
      <w:r>
        <w:t>РОССИЙСКАЯ  ФЕДЕРАЦИЯ</w:t>
      </w:r>
    </w:p>
    <w:p w:rsidR="00804CC3" w:rsidRDefault="00804CC3" w:rsidP="00804CC3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804CC3" w:rsidRDefault="00804CC3" w:rsidP="00804CC3">
      <w:pPr>
        <w:jc w:val="center"/>
      </w:pPr>
      <w:r>
        <w:t>БОХАНСКИЙ РАЙОН</w:t>
      </w:r>
    </w:p>
    <w:p w:rsidR="00804CC3" w:rsidRDefault="00804CC3" w:rsidP="00804CC3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804CC3" w:rsidRDefault="00804CC3" w:rsidP="00804CC3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804CC3" w:rsidRDefault="00804CC3" w:rsidP="00804CC3">
      <w:pPr>
        <w:jc w:val="both"/>
      </w:pPr>
    </w:p>
    <w:p w:rsidR="00804CC3" w:rsidRDefault="00804CC3" w:rsidP="00804CC3">
      <w:pPr>
        <w:jc w:val="center"/>
      </w:pPr>
      <w:r>
        <w:t>РАСПОРЯЖЕНИЕ № 116</w:t>
      </w:r>
    </w:p>
    <w:p w:rsidR="00804CC3" w:rsidRDefault="00804CC3" w:rsidP="00804CC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04CC3" w:rsidRDefault="00804CC3" w:rsidP="00804C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23 ноября 2015 г.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804CC3" w:rsidRDefault="00804CC3" w:rsidP="00804C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04CC3" w:rsidRDefault="00804CC3" w:rsidP="00804CC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выделении</w:t>
      </w:r>
    </w:p>
    <w:p w:rsidR="00804CC3" w:rsidRDefault="00804CC3" w:rsidP="00804CC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денежных средств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</w:p>
    <w:p w:rsidR="00804CC3" w:rsidRDefault="00804CC3" w:rsidP="00804CC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обязательное страхование</w:t>
      </w:r>
    </w:p>
    <w:p w:rsidR="00804CC3" w:rsidRDefault="00804CC3" w:rsidP="00804CC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гражданской ответственности</w:t>
      </w:r>
    </w:p>
    <w:p w:rsidR="00804CC3" w:rsidRDefault="00804CC3" w:rsidP="00804CC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автомобиля ГАЗ 66 АЦ-40</w:t>
      </w:r>
      <w:r>
        <w:rPr>
          <w:rFonts w:ascii="Times New Roman" w:hAnsi="Times New Roman" w:cs="Times New Roman"/>
          <w:b w:val="0"/>
          <w:sz w:val="24"/>
        </w:rPr>
        <w:t>»</w:t>
      </w:r>
    </w:p>
    <w:p w:rsidR="00804CC3" w:rsidRDefault="00804CC3" w:rsidP="00804C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804CC3" w:rsidRDefault="00804CC3" w:rsidP="00804C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Генерального договора об осуществлении обязательного страхования гражданской ответственности владельцев транспортных средств № 44 (№ ОСАГО-000001/15) от 21.09.2015 г., заключенного с ООО «НС</w:t>
      </w:r>
      <w:proofErr w:type="gramStart"/>
      <w:r>
        <w:rPr>
          <w:rFonts w:ascii="Times New Roman" w:hAnsi="Times New Roman" w:cs="Times New Roman"/>
          <w:sz w:val="24"/>
        </w:rPr>
        <w:t>Г-</w:t>
      </w:r>
      <w:proofErr w:type="gramEnd"/>
      <w:r>
        <w:rPr>
          <w:rFonts w:ascii="Times New Roman" w:hAnsi="Times New Roman" w:cs="Times New Roman"/>
          <w:sz w:val="24"/>
        </w:rPr>
        <w:t>«РОСЭНЕРГО», согласно счета № 88 от 21.09.2015 г.</w:t>
      </w:r>
    </w:p>
    <w:p w:rsidR="00804CC3" w:rsidRDefault="00804CC3" w:rsidP="00804C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804CC3" w:rsidRDefault="00804CC3" w:rsidP="00804CC3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Главному специалисту (гл. бухгалтеру) Бабенко Н.В. произвести оплату страховой премии по ОСАГО автомобиля ГАЗ 66 АЦ-40 ООО «НС</w:t>
      </w:r>
      <w:proofErr w:type="gramStart"/>
      <w:r>
        <w:rPr>
          <w:rFonts w:ascii="Times New Roman" w:hAnsi="Times New Roman" w:cs="Times New Roman"/>
          <w:sz w:val="24"/>
        </w:rPr>
        <w:t>Г-</w:t>
      </w:r>
      <w:proofErr w:type="gramEnd"/>
      <w:r>
        <w:rPr>
          <w:rFonts w:ascii="Times New Roman" w:hAnsi="Times New Roman" w:cs="Times New Roman"/>
          <w:sz w:val="24"/>
        </w:rPr>
        <w:t>«РОСЭНЕРГО», согласно счета № 88 от 21.09.2015 г. в сумме 6063,84 (шесть тысяч шестьдесят три руб. 84 коп.) руб.</w:t>
      </w:r>
    </w:p>
    <w:p w:rsidR="00804CC3" w:rsidRDefault="00804CC3" w:rsidP="00804C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804CC3" w:rsidRDefault="00804CC3" w:rsidP="00804C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804CC3" w:rsidRDefault="00804CC3" w:rsidP="00804C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804CC3" w:rsidRDefault="00804CC3" w:rsidP="00804CC3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</w:p>
    <w:p w:rsidR="00804CC3" w:rsidRDefault="00804CC3" w:rsidP="00804C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804CC3" w:rsidRDefault="00804CC3" w:rsidP="00804C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804CC3" w:rsidRDefault="00804CC3" w:rsidP="00804C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804CC3" w:rsidRDefault="00804CC3" w:rsidP="00804CC3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04CC3" w:rsidRDefault="00804CC3" w:rsidP="00804CC3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57538F" w:rsidRDefault="0057538F"/>
    <w:sectPr w:rsidR="0057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04CC3"/>
    <w:rsid w:val="0057538F"/>
    <w:rsid w:val="0080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804CC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04CC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804C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0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2016-02-16T06:04:00Z</dcterms:created>
  <dcterms:modified xsi:type="dcterms:W3CDTF">2016-02-16T06:04:00Z</dcterms:modified>
</cp:coreProperties>
</file>